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3B3CDBB3">
      <w:pPr>
        <w:tabs>
          <w:tab w:val="left" w:pos="2625"/>
        </w:tabs>
        <w:spacing w:line="520" w:lineRule="exact"/>
        <w:ind w:firstLine="1600" w:firstLineChars="500"/>
        <w:jc w:val="left"/>
        <w:rPr>
          <w:rFonts w:hint="eastAsia"/>
          <w:bCs/>
          <w:sz w:val="24"/>
          <w:szCs w:val="24"/>
          <w:lang w:eastAsia="zh-CN"/>
        </w:rPr>
      </w:pPr>
      <w:r>
        <w:rPr>
          <w:bCs/>
          <w:sz w:val="32"/>
          <w:szCs w:val="32"/>
        </w:rPr>
        <w:t>项目名称：</w:t>
      </w:r>
      <w:r>
        <w:rPr>
          <w:rFonts w:hint="eastAsia"/>
          <w:bCs/>
          <w:sz w:val="32"/>
          <w:szCs w:val="32"/>
          <w:lang w:eastAsia="zh-CN"/>
        </w:rPr>
        <w:t>黄石市妇幼保健院污水水质检测项目</w:t>
      </w:r>
    </w:p>
    <w:p w14:paraId="1716605F">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69E71A4C">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黄石市妇幼保健院污水水质检测项目采用竞争性谈判的方式招标采购，欢迎有符合条件的供应商前来投标。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1.项目名称：黄石市妇幼保健院污水水质检测项目；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2.预算金额：1.5万元（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  月  日-2024年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  月  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  月  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27243"/>
      <w:bookmarkStart w:id="2" w:name="_Toc470172664"/>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470172666"/>
      <w:bookmarkStart w:id="4" w:name="_Toc30503"/>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6740911"/>
      <w:bookmarkStart w:id="6" w:name="_Toc470172668"/>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470172671"/>
      <w:bookmarkStart w:id="9" w:name="_Toc3176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响应文件的正本、所有副本和电子文档必须密封和加盖供应商公章后递交，包装上应注明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470172687"/>
      <w:bookmarkStart w:id="17" w:name="_Toc31376"/>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7D9AEBA4">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22FDB64B">
      <w:pPr>
        <w:numPr>
          <w:ilvl w:val="0"/>
          <w:numId w:val="0"/>
        </w:numPr>
        <w:ind w:firstLine="2800" w:firstLineChars="1000"/>
        <w:jc w:val="both"/>
        <w:rPr>
          <w:rFonts w:hint="eastAsia" w:ascii="宋体" w:hAnsi="宋体" w:eastAsia="宋体" w:cs="宋体"/>
          <w:sz w:val="28"/>
          <w:szCs w:val="28"/>
          <w:lang w:val="en-US" w:eastAsia="zh-CN"/>
        </w:rPr>
      </w:pPr>
    </w:p>
    <w:p w14:paraId="5268CD7B">
      <w:pPr>
        <w:numPr>
          <w:ilvl w:val="0"/>
          <w:numId w:val="0"/>
        </w:numPr>
        <w:ind w:firstLine="2800" w:firstLineChars="10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61C231F6">
      <w:pPr>
        <w:ind w:firstLine="420" w:firstLineChars="0"/>
        <w:jc w:val="left"/>
        <w:rPr>
          <w:rFonts w:hint="eastAsia"/>
          <w:sz w:val="28"/>
          <w:szCs w:val="28"/>
          <w:lang w:val="en-US" w:eastAsia="zh-CN"/>
        </w:rPr>
      </w:pPr>
    </w:p>
    <w:p w14:paraId="14DC96EA">
      <w:pPr>
        <w:ind w:firstLine="420" w:firstLineChars="0"/>
        <w:jc w:val="left"/>
        <w:rPr>
          <w:rFonts w:hint="eastAsia"/>
          <w:sz w:val="28"/>
          <w:szCs w:val="28"/>
          <w:lang w:val="en-US" w:eastAsia="zh-CN"/>
        </w:rPr>
      </w:pPr>
      <w:r>
        <w:rPr>
          <w:rFonts w:hint="eastAsia"/>
          <w:sz w:val="28"/>
          <w:szCs w:val="28"/>
          <w:lang w:val="en-US" w:eastAsia="zh-CN"/>
        </w:rPr>
        <w:t>一、检测内容及频次:</w:t>
      </w:r>
    </w:p>
    <w:p w14:paraId="38BD2DCD">
      <w:pPr>
        <w:ind w:firstLine="420" w:firstLineChars="0"/>
        <w:jc w:val="left"/>
        <w:rPr>
          <w:rFonts w:hint="eastAsia"/>
          <w:sz w:val="28"/>
          <w:szCs w:val="28"/>
          <w:lang w:val="en-US" w:eastAsia="zh-CN"/>
        </w:rPr>
      </w:pPr>
      <w:r>
        <w:rPr>
          <w:rFonts w:hint="eastAsia"/>
          <w:sz w:val="28"/>
          <w:szCs w:val="28"/>
          <w:lang w:val="en-US" w:eastAsia="zh-CN"/>
        </w:rPr>
        <w:t>1、悬浮物、每周一次，合计48次。</w:t>
      </w:r>
    </w:p>
    <w:p w14:paraId="59369E8F">
      <w:pPr>
        <w:ind w:firstLine="420" w:firstLineChars="0"/>
        <w:jc w:val="left"/>
        <w:rPr>
          <w:rFonts w:hint="eastAsia"/>
          <w:sz w:val="28"/>
          <w:szCs w:val="28"/>
          <w:lang w:val="en-US" w:eastAsia="zh-CN"/>
        </w:rPr>
      </w:pPr>
      <w:r>
        <w:rPr>
          <w:rFonts w:hint="eastAsia"/>
          <w:sz w:val="28"/>
          <w:szCs w:val="28"/>
          <w:lang w:val="en-US" w:eastAsia="zh-CN"/>
        </w:rPr>
        <w:t>2、粪大肠菌群、每月一次，合计12次。</w:t>
      </w:r>
    </w:p>
    <w:p w14:paraId="7C115C41">
      <w:pPr>
        <w:ind w:firstLine="420" w:firstLineChars="0"/>
        <w:jc w:val="left"/>
        <w:rPr>
          <w:rFonts w:hint="eastAsia"/>
          <w:sz w:val="28"/>
          <w:szCs w:val="28"/>
          <w:lang w:val="en-US" w:eastAsia="zh-CN"/>
        </w:rPr>
      </w:pPr>
      <w:r>
        <w:rPr>
          <w:rFonts w:hint="eastAsia"/>
          <w:sz w:val="28"/>
          <w:szCs w:val="28"/>
          <w:lang w:val="en-US" w:eastAsia="zh-CN"/>
        </w:rPr>
        <w:t>3、在线比对(PH、COD、氨氮)、每月一次，合计12次。</w:t>
      </w:r>
    </w:p>
    <w:p w14:paraId="02593D7D">
      <w:pPr>
        <w:ind w:firstLine="420" w:firstLineChars="0"/>
        <w:jc w:val="left"/>
        <w:rPr>
          <w:rFonts w:hint="eastAsia"/>
          <w:sz w:val="28"/>
          <w:szCs w:val="28"/>
          <w:lang w:val="en-US" w:eastAsia="zh-CN"/>
        </w:rPr>
      </w:pPr>
      <w:r>
        <w:rPr>
          <w:rFonts w:hint="eastAsia"/>
          <w:sz w:val="28"/>
          <w:szCs w:val="28"/>
          <w:lang w:val="en-US" w:eastAsia="zh-CN"/>
        </w:rPr>
        <w:t>二、检测方法:</w:t>
      </w:r>
    </w:p>
    <w:p w14:paraId="11DE6297">
      <w:pPr>
        <w:ind w:firstLine="420" w:firstLineChars="0"/>
        <w:jc w:val="left"/>
        <w:rPr>
          <w:rFonts w:hint="eastAsia"/>
          <w:sz w:val="28"/>
          <w:szCs w:val="28"/>
          <w:lang w:val="en-US" w:eastAsia="zh-CN"/>
        </w:rPr>
      </w:pPr>
      <w:r>
        <w:rPr>
          <w:rFonts w:hint="eastAsia"/>
          <w:sz w:val="28"/>
          <w:szCs w:val="28"/>
          <w:lang w:val="en-US" w:eastAsia="zh-CN"/>
        </w:rPr>
        <w:t>1、悬浮物、GB11901-1989。</w:t>
      </w:r>
    </w:p>
    <w:p w14:paraId="5555EC8F">
      <w:pPr>
        <w:ind w:firstLine="420" w:firstLineChars="0"/>
        <w:jc w:val="left"/>
        <w:rPr>
          <w:rFonts w:hint="eastAsia"/>
          <w:sz w:val="28"/>
          <w:szCs w:val="28"/>
          <w:lang w:val="en-US" w:eastAsia="zh-CN"/>
        </w:rPr>
      </w:pPr>
      <w:r>
        <w:rPr>
          <w:rFonts w:hint="eastAsia"/>
          <w:sz w:val="28"/>
          <w:szCs w:val="28"/>
          <w:lang w:val="en-US" w:eastAsia="zh-CN"/>
        </w:rPr>
        <w:t>2、粪大肠菌群、HJ347.2-2018。</w:t>
      </w:r>
    </w:p>
    <w:p w14:paraId="38A02129">
      <w:pPr>
        <w:ind w:firstLine="420" w:firstLineChars="0"/>
        <w:jc w:val="left"/>
        <w:rPr>
          <w:rFonts w:hint="eastAsia"/>
          <w:sz w:val="28"/>
          <w:szCs w:val="28"/>
          <w:lang w:val="en-US" w:eastAsia="zh-CN"/>
        </w:rPr>
      </w:pPr>
      <w:r>
        <w:rPr>
          <w:rFonts w:hint="eastAsia"/>
          <w:sz w:val="28"/>
          <w:szCs w:val="28"/>
          <w:lang w:val="en-US" w:eastAsia="zh-CN"/>
        </w:rPr>
        <w:t>3、在线比对、HP 值HJ1147-2020、化学需氧量HJ828-2017、氨氮HJ535-2009。</w:t>
      </w:r>
    </w:p>
    <w:p w14:paraId="23D911A3">
      <w:pPr>
        <w:ind w:firstLine="420" w:firstLineChars="0"/>
        <w:jc w:val="left"/>
        <w:rPr>
          <w:rFonts w:hint="eastAsia"/>
          <w:sz w:val="28"/>
          <w:szCs w:val="28"/>
          <w:lang w:val="en-US" w:eastAsia="zh-CN"/>
        </w:rPr>
      </w:pPr>
      <w:r>
        <w:rPr>
          <w:rFonts w:hint="eastAsia"/>
          <w:sz w:val="28"/>
          <w:szCs w:val="28"/>
          <w:lang w:val="en-US" w:eastAsia="zh-CN"/>
        </w:rPr>
        <w:t>4、检测方法可按最新的国家标准执行。</w:t>
      </w:r>
    </w:p>
    <w:p w14:paraId="2C443B92">
      <w:pPr>
        <w:jc w:val="center"/>
        <w:rPr>
          <w:rFonts w:hint="eastAsia"/>
          <w:b/>
          <w:bCs/>
          <w:sz w:val="36"/>
          <w:szCs w:val="36"/>
          <w:lang w:val="en-US" w:eastAsia="zh-CN"/>
        </w:rPr>
      </w:pPr>
    </w:p>
    <w:p w14:paraId="2CE2856B">
      <w:pPr>
        <w:jc w:val="center"/>
        <w:rPr>
          <w:rFonts w:hint="eastAsia"/>
          <w:b/>
          <w:bCs/>
          <w:sz w:val="36"/>
          <w:szCs w:val="36"/>
          <w:lang w:val="en-US" w:eastAsia="zh-CN"/>
        </w:rPr>
      </w:pPr>
    </w:p>
    <w:p w14:paraId="0B302BD2">
      <w:pPr>
        <w:jc w:val="center"/>
        <w:rPr>
          <w:rFonts w:hint="eastAsia"/>
          <w:b/>
          <w:bCs/>
          <w:sz w:val="36"/>
          <w:szCs w:val="36"/>
          <w:lang w:val="en-US" w:eastAsia="zh-CN"/>
        </w:rPr>
      </w:pPr>
    </w:p>
    <w:p w14:paraId="23C2998C">
      <w:pPr>
        <w:jc w:val="center"/>
        <w:rPr>
          <w:rFonts w:hint="eastAsia"/>
          <w:b/>
          <w:bCs/>
          <w:sz w:val="36"/>
          <w:szCs w:val="36"/>
          <w:lang w:val="en-US" w:eastAsia="zh-CN"/>
        </w:rPr>
      </w:pPr>
    </w:p>
    <w:p w14:paraId="31FC9D88">
      <w:pPr>
        <w:jc w:val="center"/>
        <w:rPr>
          <w:rFonts w:hint="eastAsia"/>
          <w:b/>
          <w:bCs/>
          <w:sz w:val="36"/>
          <w:szCs w:val="36"/>
          <w:lang w:val="en-US" w:eastAsia="zh-CN"/>
        </w:rPr>
      </w:pPr>
    </w:p>
    <w:p w14:paraId="3E90A2A1">
      <w:pPr>
        <w:jc w:val="center"/>
        <w:rPr>
          <w:rFonts w:hint="eastAsia"/>
          <w:b/>
          <w:bCs/>
          <w:sz w:val="36"/>
          <w:szCs w:val="36"/>
          <w:lang w:val="en-US" w:eastAsia="zh-CN"/>
        </w:rPr>
      </w:pPr>
    </w:p>
    <w:p w14:paraId="7985E048">
      <w:pPr>
        <w:jc w:val="center"/>
        <w:rPr>
          <w:rFonts w:hint="eastAsia"/>
          <w:b/>
          <w:bCs/>
          <w:sz w:val="36"/>
          <w:szCs w:val="36"/>
          <w:lang w:val="en-US" w:eastAsia="zh-CN"/>
        </w:rPr>
      </w:pPr>
    </w:p>
    <w:p w14:paraId="59637D58">
      <w:pPr>
        <w:jc w:val="center"/>
        <w:rPr>
          <w:rFonts w:hint="eastAsia"/>
          <w:b/>
          <w:bCs/>
          <w:sz w:val="36"/>
          <w:szCs w:val="36"/>
          <w:lang w:val="en-US" w:eastAsia="zh-CN"/>
        </w:rPr>
      </w:pPr>
    </w:p>
    <w:p w14:paraId="0724F304">
      <w:pPr>
        <w:jc w:val="center"/>
        <w:rPr>
          <w:rFonts w:hint="eastAsia"/>
          <w:b/>
          <w:bCs/>
          <w:sz w:val="36"/>
          <w:szCs w:val="36"/>
          <w:lang w:val="en-US" w:eastAsia="zh-CN"/>
        </w:rPr>
      </w:pPr>
    </w:p>
    <w:p w14:paraId="5F826B6A">
      <w:pPr>
        <w:tabs>
          <w:tab w:val="left" w:pos="1821"/>
        </w:tabs>
        <w:jc w:val="both"/>
        <w:rPr>
          <w:rFonts w:hint="eastAsia"/>
          <w:b/>
          <w:bCs/>
          <w:sz w:val="36"/>
          <w:szCs w:val="36"/>
          <w:lang w:val="en-US" w:eastAsia="zh-CN"/>
        </w:rPr>
      </w:pPr>
      <w:bookmarkStart w:id="42" w:name="_GoBack"/>
      <w:bookmarkEnd w:id="42"/>
    </w:p>
    <w:p w14:paraId="0A03A02C">
      <w:pPr>
        <w:pStyle w:val="2"/>
        <w:spacing w:before="120" w:after="120"/>
        <w:rPr>
          <w:rFonts w:ascii="宋体" w:hAnsi="宋体"/>
          <w:color w:val="000000"/>
          <w:highlight w:val="none"/>
        </w:rPr>
      </w:pPr>
      <w:bookmarkStart w:id="21" w:name="_Toc477032413"/>
      <w:bookmarkStart w:id="22" w:name="_Toc7654"/>
      <w:bookmarkStart w:id="23" w:name="_Toc119679631"/>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07A85C1B">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3BD0EFA5">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360120184"/>
      <w:bookmarkStart w:id="29" w:name="_Toc470172709"/>
      <w:bookmarkStart w:id="30" w:name="_Toc119679637"/>
      <w:bookmarkStart w:id="31" w:name="_Toc477032420"/>
      <w:bookmarkStart w:id="32" w:name="_Toc432149008"/>
      <w:bookmarkStart w:id="33" w:name="_Toc424832832"/>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470172717"/>
      <w:bookmarkStart w:id="38" w:name="_Toc477283142"/>
      <w:bookmarkStart w:id="39" w:name="_Toc119679642"/>
      <w:bookmarkStart w:id="40" w:name="_Toc259028731"/>
      <w:bookmarkStart w:id="41" w:name="_Toc450827823"/>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D55B2"/>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7062</Words>
  <Characters>7504</Characters>
  <Lines>0</Lines>
  <Paragraphs>0</Paragraphs>
  <TotalTime>6</TotalTime>
  <ScaleCrop>false</ScaleCrop>
  <LinksUpToDate>false</LinksUpToDate>
  <CharactersWithSpaces>8515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2024-09-14T08:14:10Z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30EFAAA667D94515BE2B74152C05AB2F</vt:lpwstr>
  </property>
</Properties>
</file>